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8E" w:rsidRDefault="00A7448E" w:rsidP="00A7448E">
      <w:pPr>
        <w:rPr>
          <w:b/>
          <w:sz w:val="32"/>
          <w:szCs w:val="32"/>
        </w:rPr>
      </w:pPr>
      <w:r>
        <w:rPr>
          <w:sz w:val="32"/>
          <w:szCs w:val="32"/>
        </w:rPr>
        <w:t>Раздел</w:t>
      </w:r>
      <w:r>
        <w:rPr>
          <w:b/>
          <w:sz w:val="32"/>
          <w:szCs w:val="32"/>
        </w:rPr>
        <w:t>: ФГОС</w:t>
      </w:r>
    </w:p>
    <w:p w:rsidR="00A7448E" w:rsidRDefault="00A7448E" w:rsidP="00A7448E">
      <w:pPr>
        <w:jc w:val="center"/>
        <w:rPr>
          <w:b/>
        </w:rPr>
      </w:pPr>
      <w:r>
        <w:rPr>
          <w:b/>
        </w:rPr>
        <w:t xml:space="preserve">Примерные рабочие программы для 5 –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классов</w:t>
      </w:r>
    </w:p>
    <w:p w:rsidR="00A7448E" w:rsidRDefault="00A7448E" w:rsidP="00A7448E">
      <w:pPr>
        <w:jc w:val="center"/>
        <w:rPr>
          <w:b/>
        </w:rPr>
      </w:pPr>
    </w:p>
    <w:p w:rsidR="00A7448E" w:rsidRDefault="00A7448E" w:rsidP="00A7448E">
      <w:pPr>
        <w:jc w:val="center"/>
        <w:rPr>
          <w:b/>
        </w:rPr>
      </w:pPr>
    </w:p>
    <w:p w:rsidR="00A7448E" w:rsidRDefault="00A7448E" w:rsidP="00A7448E">
      <w:pPr>
        <w:jc w:val="center"/>
      </w:pPr>
      <w:r>
        <w:rPr>
          <w:b/>
        </w:rPr>
        <w:t>Пояснительная записка (обществознание)</w:t>
      </w:r>
    </w:p>
    <w:p w:rsidR="00A7448E" w:rsidRDefault="00A7448E" w:rsidP="00A7448E">
      <w:pPr>
        <w:jc w:val="both"/>
      </w:pPr>
      <w:r>
        <w:t xml:space="preserve">    Программа составлена на основе следующих нормативно-правовых актов:</w:t>
      </w:r>
    </w:p>
    <w:p w:rsidR="00A7448E" w:rsidRDefault="00A7448E" w:rsidP="00A744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 Об образовании в Российской федерации» от 29 декабря 2012 года № 273-ФЗ;</w:t>
      </w:r>
    </w:p>
    <w:p w:rsidR="00A7448E" w:rsidRDefault="00A7448E" w:rsidP="00A744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основного общего образования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 декабря 2010 года № 1897);</w:t>
      </w:r>
    </w:p>
    <w:p w:rsidR="00A7448E" w:rsidRDefault="00A7448E" w:rsidP="00A744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и науки РФ к использованию в образовательном процессе на 2014-2015 учебный год;</w:t>
      </w:r>
    </w:p>
    <w:p w:rsidR="00A7448E" w:rsidRDefault="00A7448E" w:rsidP="00A744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России; </w:t>
      </w:r>
    </w:p>
    <w:p w:rsidR="00A7448E" w:rsidRDefault="00A7448E" w:rsidP="00A744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программы Боголюбова Л.Н., Городецкой Н.И., Иванова Л.Ф.,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А.Ю., Матвеева А.И. (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.);</w:t>
      </w:r>
    </w:p>
    <w:p w:rsidR="00A7448E" w:rsidRDefault="00A7448E" w:rsidP="00A7448E">
      <w:pPr>
        <w:rPr>
          <w:b/>
        </w:rPr>
      </w:pPr>
      <w:r>
        <w:rPr>
          <w:b/>
        </w:rPr>
        <w:t>Программа рассчитана на 35 часов (1 час в неделю).</w:t>
      </w:r>
    </w:p>
    <w:p w:rsidR="00A7448E" w:rsidRDefault="00A7448E" w:rsidP="00A7448E">
      <w:pPr>
        <w:rPr>
          <w:b/>
          <w:u w:val="single"/>
        </w:rPr>
      </w:pPr>
      <w:r>
        <w:rPr>
          <w:b/>
          <w:u w:val="single"/>
        </w:rPr>
        <w:t>Цели изучения курса</w:t>
      </w:r>
    </w:p>
    <w:p w:rsidR="00A7448E" w:rsidRDefault="00A7448E" w:rsidP="00A7448E">
      <w:pPr>
        <w:jc w:val="both"/>
      </w:pPr>
      <w:r>
        <w:t>Изучение обществознания в основной школе направлено на достижение следующих целей:</w:t>
      </w:r>
    </w:p>
    <w:p w:rsidR="00A7448E" w:rsidRDefault="00A7448E" w:rsidP="00A7448E">
      <w:pPr>
        <w:numPr>
          <w:ilvl w:val="1"/>
          <w:numId w:val="2"/>
        </w:numPr>
        <w:spacing w:after="200" w:line="276" w:lineRule="auto"/>
        <w:jc w:val="both"/>
      </w:pPr>
      <w: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7448E" w:rsidRDefault="00A7448E" w:rsidP="00A7448E">
      <w:pPr>
        <w:numPr>
          <w:ilvl w:val="1"/>
          <w:numId w:val="2"/>
        </w:numPr>
        <w:spacing w:after="200" w:line="276" w:lineRule="auto"/>
        <w:jc w:val="both"/>
      </w:pPr>
      <w: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A7448E" w:rsidRDefault="00A7448E" w:rsidP="00A7448E">
      <w:pPr>
        <w:numPr>
          <w:ilvl w:val="1"/>
          <w:numId w:val="2"/>
        </w:numPr>
        <w:spacing w:after="200" w:line="276" w:lineRule="auto"/>
        <w:jc w:val="both"/>
      </w:pPr>
      <w: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7448E" w:rsidRDefault="00A7448E" w:rsidP="00A7448E">
      <w:pPr>
        <w:numPr>
          <w:ilvl w:val="1"/>
          <w:numId w:val="2"/>
        </w:numPr>
        <w:spacing w:after="200" w:line="276" w:lineRule="auto"/>
        <w:jc w:val="both"/>
      </w:pPr>
      <w: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A7448E" w:rsidRDefault="00A7448E" w:rsidP="00A7448E">
      <w:pPr>
        <w:rPr>
          <w:b/>
          <w:u w:val="single"/>
        </w:rPr>
      </w:pPr>
    </w:p>
    <w:p w:rsidR="00A7448E" w:rsidRDefault="00A7448E" w:rsidP="00A7448E">
      <w:pPr>
        <w:rPr>
          <w:b/>
          <w:u w:val="single"/>
        </w:rPr>
      </w:pPr>
    </w:p>
    <w:p w:rsidR="00A7448E" w:rsidRDefault="00A7448E" w:rsidP="00A7448E">
      <w:pPr>
        <w:rPr>
          <w:b/>
          <w:u w:val="single"/>
        </w:rPr>
      </w:pPr>
      <w:r>
        <w:rPr>
          <w:b/>
          <w:u w:val="single"/>
        </w:rPr>
        <w:t>Характеристика содержания курса «Обществознание»</w:t>
      </w:r>
    </w:p>
    <w:p w:rsidR="00A7448E" w:rsidRDefault="00A7448E" w:rsidP="00A7448E">
      <w:pPr>
        <w:rPr>
          <w:b/>
          <w:i/>
        </w:rPr>
      </w:pPr>
      <w:r>
        <w:rPr>
          <w:b/>
          <w:i/>
        </w:rPr>
        <w:t>Структура курса и последовательность предъявления материала.</w:t>
      </w:r>
    </w:p>
    <w:p w:rsidR="00A7448E" w:rsidRDefault="00A7448E" w:rsidP="00A7448E">
      <w:pPr>
        <w:jc w:val="both"/>
      </w:pPr>
      <w:r>
        <w:t xml:space="preserve"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</w:t>
      </w:r>
      <w:proofErr w:type="spellStart"/>
      <w:r>
        <w:t>обучающихся-подростков</w:t>
      </w:r>
      <w:proofErr w:type="spellEnd"/>
      <w:r>
        <w:t>.</w:t>
      </w:r>
    </w:p>
    <w:p w:rsidR="00A7448E" w:rsidRDefault="00A7448E" w:rsidP="00A7448E">
      <w:pPr>
        <w:jc w:val="both"/>
      </w:pPr>
      <w: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A7448E" w:rsidRDefault="00A7448E" w:rsidP="00A7448E">
      <w:pPr>
        <w:jc w:val="both"/>
      </w:pPr>
      <w:r>
        <w:lastRenderedPageBreak/>
        <w:t xml:space="preserve">Содержание первого этапа курса (5 – 7 классы), обращенное к младшему подростковому возрасту, посвящено актуальным для растущей личности проблемам жизни человека в социуме. Даются </w:t>
      </w:r>
      <w:proofErr w:type="gramStart"/>
      <w:r>
        <w:t>элементарные</w:t>
      </w:r>
      <w:proofErr w:type="gramEnd"/>
      <w:r>
        <w:t xml:space="preserve">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A7448E" w:rsidRDefault="00A7448E" w:rsidP="00A7448E">
      <w:pPr>
        <w:jc w:val="both"/>
      </w:pPr>
      <w: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A7448E" w:rsidRDefault="00A7448E" w:rsidP="00A7448E">
      <w:pPr>
        <w:jc w:val="both"/>
      </w:pPr>
      <w: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A7448E" w:rsidRDefault="00A7448E" w:rsidP="00A7448E">
      <w:pPr>
        <w:jc w:val="both"/>
      </w:pPr>
      <w: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>
        <w:t>На первой ступени основной школы, когда обучающиеся 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</w:t>
      </w:r>
      <w:proofErr w:type="gramEnd"/>
      <w:r>
        <w:t xml:space="preserve"> Развитию у обучающихся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A7448E" w:rsidRDefault="00A7448E" w:rsidP="00A7448E">
      <w:pPr>
        <w:jc w:val="both"/>
      </w:pPr>
      <w:r>
        <w:t xml:space="preserve">Особого внимания требует использование в учебном процессе компьютерных технологий. </w:t>
      </w:r>
    </w:p>
    <w:p w:rsidR="00A7448E" w:rsidRDefault="00A7448E" w:rsidP="00A7448E">
      <w:pPr>
        <w:jc w:val="both"/>
      </w:pPr>
      <w: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A7448E" w:rsidRDefault="00A7448E" w:rsidP="00A7448E">
      <w:r>
        <w:rPr>
          <w:b/>
          <w:u w:val="single"/>
        </w:rPr>
        <w:t xml:space="preserve">Учебно-методический комплект </w:t>
      </w:r>
      <w:r>
        <w:t>(ОС «Школа России»).</w:t>
      </w:r>
    </w:p>
    <w:p w:rsidR="00A7448E" w:rsidRDefault="00A7448E" w:rsidP="00A7448E">
      <w:pPr>
        <w:numPr>
          <w:ilvl w:val="0"/>
          <w:numId w:val="3"/>
        </w:numPr>
        <w:tabs>
          <w:tab w:val="left" w:pos="1260"/>
        </w:tabs>
        <w:spacing w:after="200" w:line="276" w:lineRule="auto"/>
        <w:jc w:val="both"/>
      </w:pPr>
      <w: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2011.</w:t>
      </w:r>
    </w:p>
    <w:p w:rsidR="00A7448E" w:rsidRDefault="00A7448E" w:rsidP="00A7448E">
      <w:pPr>
        <w:numPr>
          <w:ilvl w:val="0"/>
          <w:numId w:val="3"/>
        </w:numPr>
        <w:tabs>
          <w:tab w:val="left" w:pos="1260"/>
        </w:tabs>
        <w:spacing w:after="200" w:line="276" w:lineRule="auto"/>
        <w:jc w:val="both"/>
      </w:pPr>
      <w: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A7448E" w:rsidRDefault="00A7448E" w:rsidP="00A7448E">
      <w:pPr>
        <w:numPr>
          <w:ilvl w:val="0"/>
          <w:numId w:val="3"/>
        </w:numPr>
        <w:tabs>
          <w:tab w:val="left" w:pos="1260"/>
        </w:tabs>
        <w:spacing w:after="200" w:line="276" w:lineRule="auto"/>
        <w:jc w:val="both"/>
      </w:pPr>
      <w:r>
        <w:t>Л.Н. Боголюбов и др. Обществознание. Рабочая программа. 5 класс: М., «Просвещение», 2011.</w:t>
      </w:r>
    </w:p>
    <w:p w:rsidR="00A7448E" w:rsidRDefault="00A7448E" w:rsidP="00A7448E">
      <w:pPr>
        <w:numPr>
          <w:ilvl w:val="0"/>
          <w:numId w:val="3"/>
        </w:numPr>
        <w:tabs>
          <w:tab w:val="left" w:pos="1260"/>
        </w:tabs>
        <w:spacing w:after="200" w:line="276" w:lineRule="auto"/>
        <w:jc w:val="both"/>
      </w:pPr>
      <w:r>
        <w:t>Боголюбов Л.Н. и др. Обществознание. Поурочные разработки. 5 класс: М., «Просвещение», 2012.</w:t>
      </w:r>
    </w:p>
    <w:p w:rsidR="00A7448E" w:rsidRDefault="00A7448E" w:rsidP="00A7448E">
      <w:pPr>
        <w:numPr>
          <w:ilvl w:val="0"/>
          <w:numId w:val="3"/>
        </w:numPr>
        <w:tabs>
          <w:tab w:val="left" w:pos="1260"/>
        </w:tabs>
        <w:spacing w:after="200" w:line="276" w:lineRule="auto"/>
        <w:jc w:val="both"/>
      </w:pPr>
      <w:r>
        <w:t xml:space="preserve">Л. Ф. Иванова, Я. В. </w:t>
      </w:r>
      <w:proofErr w:type="spellStart"/>
      <w:r>
        <w:t>Хотеенкова</w:t>
      </w:r>
      <w:proofErr w:type="spellEnd"/>
      <w:r>
        <w:t>. Рабочая тетрадь по обществознанию. 5 класс: М., «Просвещение», 2012.</w:t>
      </w:r>
    </w:p>
    <w:p w:rsidR="00A7448E" w:rsidRDefault="00A7448E" w:rsidP="00A7448E">
      <w:pPr>
        <w:rPr>
          <w:b/>
          <w:u w:val="single"/>
        </w:rPr>
      </w:pPr>
      <w:r>
        <w:rPr>
          <w:b/>
          <w:u w:val="single"/>
        </w:rPr>
        <w:t xml:space="preserve">Предпочтительные формы организации учебного процесса </w:t>
      </w:r>
    </w:p>
    <w:tbl>
      <w:tblPr>
        <w:tblStyle w:val="a6"/>
        <w:tblW w:w="0" w:type="auto"/>
        <w:tblInd w:w="0" w:type="dxa"/>
        <w:tblLook w:val="01E0"/>
      </w:tblPr>
      <w:tblGrid>
        <w:gridCol w:w="1908"/>
        <w:gridCol w:w="4860"/>
        <w:gridCol w:w="3600"/>
      </w:tblGrid>
      <w:tr w:rsidR="00A7448E" w:rsidTr="00A7448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Типы уроков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>. технологии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Формы работы</w:t>
            </w:r>
          </w:p>
        </w:tc>
      </w:tr>
      <w:tr w:rsidR="00A7448E" w:rsidTr="00A7448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игра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- дискуссия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- практикум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- лабораторная работа</w:t>
            </w:r>
          </w:p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беседа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Интерактивные: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- игровые;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- ТРИЗ;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- технология дискуссии;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проектная технология; 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- проблемное обучение;</w:t>
            </w:r>
          </w:p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- технология развития критического мышления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7448E" w:rsidRDefault="00A7448E">
            <w:pPr>
              <w:rPr>
                <w:lang w:eastAsia="en-US"/>
              </w:rPr>
            </w:pPr>
            <w:r>
              <w:rPr>
                <w:lang w:eastAsia="en-US"/>
              </w:rPr>
              <w:t>Групповая</w:t>
            </w:r>
          </w:p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 с переменным составом</w:t>
            </w:r>
          </w:p>
        </w:tc>
      </w:tr>
    </w:tbl>
    <w:p w:rsidR="00A7448E" w:rsidRDefault="00A7448E" w:rsidP="00A7448E">
      <w:pPr>
        <w:rPr>
          <w:b/>
          <w:u w:val="single"/>
          <w:lang w:eastAsia="en-US"/>
        </w:rPr>
      </w:pPr>
      <w:r>
        <w:rPr>
          <w:b/>
          <w:u w:val="single"/>
        </w:rPr>
        <w:t>Преобладающие формы текущего контроля знаний, умений, навыков и промежуточной аттестации обучающихся.</w:t>
      </w:r>
    </w:p>
    <w:tbl>
      <w:tblPr>
        <w:tblStyle w:val="a6"/>
        <w:tblW w:w="0" w:type="auto"/>
        <w:tblInd w:w="0" w:type="dxa"/>
        <w:tblLook w:val="01E0"/>
      </w:tblPr>
      <w:tblGrid>
        <w:gridCol w:w="5210"/>
        <w:gridCol w:w="5211"/>
      </w:tblGrid>
      <w:tr w:rsidR="00A7448E" w:rsidTr="00A7448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контроля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Авторы заданий</w:t>
            </w:r>
          </w:p>
        </w:tc>
      </w:tr>
      <w:tr w:rsidR="00A7448E" w:rsidTr="00A7448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Жадаев</w:t>
            </w:r>
            <w:proofErr w:type="spellEnd"/>
            <w:r>
              <w:rPr>
                <w:lang w:eastAsia="en-US"/>
              </w:rPr>
              <w:t xml:space="preserve"> Д.Н., </w:t>
            </w:r>
            <w:proofErr w:type="spellStart"/>
            <w:r>
              <w:rPr>
                <w:lang w:eastAsia="en-US"/>
              </w:rPr>
              <w:t>Брехач</w:t>
            </w:r>
            <w:proofErr w:type="spellEnd"/>
            <w:r>
              <w:rPr>
                <w:lang w:eastAsia="en-US"/>
              </w:rPr>
              <w:t xml:space="preserve"> Р.А. Обществознание. </w:t>
            </w:r>
            <w:proofErr w:type="spellStart"/>
            <w:r>
              <w:rPr>
                <w:lang w:eastAsia="en-US"/>
              </w:rPr>
              <w:t>Компетентностно-ориентированные</w:t>
            </w:r>
            <w:proofErr w:type="spellEnd"/>
            <w:r>
              <w:rPr>
                <w:lang w:eastAsia="en-US"/>
              </w:rPr>
              <w:t xml:space="preserve"> задания: Ростов-на-Дону, «Легион», 2011.</w:t>
            </w:r>
          </w:p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Л. Ф. Иванова, Я. В. </w:t>
            </w:r>
            <w:proofErr w:type="spellStart"/>
            <w:r>
              <w:rPr>
                <w:lang w:eastAsia="en-US"/>
              </w:rPr>
              <w:t>Хотеенкова</w:t>
            </w:r>
            <w:proofErr w:type="spellEnd"/>
            <w:r>
              <w:rPr>
                <w:lang w:eastAsia="en-US"/>
              </w:rPr>
              <w:t>. Рабочая тетрадь по обществознанию. 5 класс: М., «Просвещение», 2012.</w:t>
            </w:r>
          </w:p>
        </w:tc>
      </w:tr>
      <w:tr w:rsidR="00A7448E" w:rsidTr="00A7448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карточки с </w:t>
            </w:r>
            <w:proofErr w:type="spellStart"/>
            <w:r>
              <w:rPr>
                <w:lang w:eastAsia="en-US"/>
              </w:rPr>
              <w:t>разнотиповыми</w:t>
            </w:r>
            <w:proofErr w:type="spellEnd"/>
            <w:r>
              <w:rPr>
                <w:lang w:eastAsia="en-US"/>
              </w:rPr>
              <w:t xml:space="preserve"> задачами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8E" w:rsidRDefault="00A7448E">
            <w:pPr>
              <w:rPr>
                <w:lang w:eastAsia="en-US"/>
              </w:rPr>
            </w:pPr>
          </w:p>
        </w:tc>
      </w:tr>
      <w:tr w:rsidR="00A7448E" w:rsidTr="00A7448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8E" w:rsidRDefault="00A7448E">
            <w:pPr>
              <w:rPr>
                <w:lang w:eastAsia="en-US"/>
              </w:rPr>
            </w:pPr>
          </w:p>
        </w:tc>
      </w:tr>
      <w:tr w:rsidR="00A7448E" w:rsidTr="00A7448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Исторический диктант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8E" w:rsidRDefault="00A7448E">
            <w:pPr>
              <w:rPr>
                <w:lang w:eastAsia="en-US"/>
              </w:rPr>
            </w:pPr>
          </w:p>
        </w:tc>
      </w:tr>
      <w:tr w:rsidR="00A7448E" w:rsidTr="00A7448E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8E" w:rsidRDefault="00A7448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над проектом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8E" w:rsidRDefault="00A7448E">
            <w:pPr>
              <w:rPr>
                <w:lang w:eastAsia="en-US"/>
              </w:rPr>
            </w:pPr>
          </w:p>
        </w:tc>
      </w:tr>
    </w:tbl>
    <w:p w:rsidR="00A7448E" w:rsidRDefault="00A7448E" w:rsidP="00A7448E">
      <w:pPr>
        <w:rPr>
          <w:b/>
          <w:u w:val="single"/>
          <w:lang w:eastAsia="en-US"/>
        </w:rPr>
      </w:pPr>
    </w:p>
    <w:p w:rsidR="00A7448E" w:rsidRDefault="00A7448E" w:rsidP="00A7448E">
      <w:pPr>
        <w:rPr>
          <w:b/>
          <w:bCs/>
          <w:iCs/>
          <w:u w:val="single"/>
        </w:rPr>
      </w:pPr>
      <w:r>
        <w:rPr>
          <w:b/>
          <w:u w:val="single"/>
        </w:rPr>
        <w:t>Планируемые р</w:t>
      </w:r>
      <w:r>
        <w:rPr>
          <w:b/>
          <w:bCs/>
          <w:iCs/>
          <w:u w:val="single"/>
        </w:rPr>
        <w:t>езультаты освоения курса</w:t>
      </w:r>
    </w:p>
    <w:p w:rsidR="00A7448E" w:rsidRDefault="00A7448E" w:rsidP="00A7448E">
      <w:pPr>
        <w:rPr>
          <w:b/>
          <w:i/>
        </w:rPr>
      </w:pPr>
      <w:r>
        <w:rPr>
          <w:b/>
          <w:i/>
        </w:rPr>
        <w:t>Личностные результаты:</w:t>
      </w:r>
    </w:p>
    <w:p w:rsidR="00A7448E" w:rsidRDefault="00A7448E" w:rsidP="00A7448E">
      <w:pPr>
        <w:numPr>
          <w:ilvl w:val="1"/>
          <w:numId w:val="4"/>
        </w:numPr>
        <w:tabs>
          <w:tab w:val="num" w:pos="1080"/>
        </w:tabs>
        <w:spacing w:after="200" w:line="276" w:lineRule="auto"/>
        <w:jc w:val="both"/>
      </w:pP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</w:t>
      </w:r>
    </w:p>
    <w:p w:rsidR="00A7448E" w:rsidRDefault="00A7448E" w:rsidP="00A7448E">
      <w:pPr>
        <w:numPr>
          <w:ilvl w:val="1"/>
          <w:numId w:val="4"/>
        </w:numPr>
        <w:tabs>
          <w:tab w:val="num" w:pos="1080"/>
        </w:tabs>
        <w:spacing w:after="200" w:line="276" w:lineRule="auto"/>
        <w:jc w:val="both"/>
      </w:pPr>
      <w:r>
        <w:t>заинтересованность не только в личном успехе, но и в благополучии и процветании своей страны;</w:t>
      </w:r>
    </w:p>
    <w:p w:rsidR="00A7448E" w:rsidRDefault="00A7448E" w:rsidP="00A7448E">
      <w:pPr>
        <w:numPr>
          <w:ilvl w:val="1"/>
          <w:numId w:val="4"/>
        </w:numPr>
        <w:tabs>
          <w:tab w:val="num" w:pos="1080"/>
        </w:tabs>
        <w:spacing w:after="200" w:line="276" w:lineRule="auto"/>
        <w:jc w:val="both"/>
      </w:pPr>
      <w:proofErr w:type="gramStart"/>
      <w: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A7448E" w:rsidRDefault="00A7448E" w:rsidP="00A7448E">
      <w:pPr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 результаты</w:t>
      </w:r>
    </w:p>
    <w:p w:rsidR="00A7448E" w:rsidRDefault="00A7448E" w:rsidP="00A7448E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</w:pPr>
      <w: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A7448E" w:rsidRDefault="00A7448E" w:rsidP="00A7448E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</w:pPr>
      <w: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7448E" w:rsidRDefault="00A7448E" w:rsidP="00A7448E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</w:pPr>
      <w: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7448E" w:rsidRDefault="00A7448E" w:rsidP="00A7448E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</w:pPr>
      <w:r>
        <w:lastRenderedPageBreak/>
        <w:t xml:space="preserve">овладение различными видами публичных выступлений (высказывания, монолог, дискуссия) и </w:t>
      </w:r>
      <w:proofErr w:type="gramStart"/>
      <w:r>
        <w:t>следовании</w:t>
      </w:r>
      <w:proofErr w:type="gramEnd"/>
      <w:r>
        <w:t xml:space="preserve"> этическим нормам и правилам ведения диалога;</w:t>
      </w:r>
    </w:p>
    <w:p w:rsidR="00A7448E" w:rsidRDefault="00A7448E" w:rsidP="00A7448E">
      <w:pPr>
        <w:numPr>
          <w:ilvl w:val="0"/>
          <w:numId w:val="5"/>
        </w:numPr>
        <w:tabs>
          <w:tab w:val="num" w:pos="1080"/>
        </w:tabs>
        <w:spacing w:after="200" w:line="276" w:lineRule="auto"/>
        <w:jc w:val="both"/>
      </w:pPr>
      <w: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t>на</w:t>
      </w:r>
      <w:proofErr w:type="gramEnd"/>
      <w:r>
        <w:t>:</w:t>
      </w:r>
    </w:p>
    <w:p w:rsidR="00A7448E" w:rsidRDefault="00A7448E" w:rsidP="00A7448E">
      <w:pPr>
        <w:jc w:val="both"/>
      </w:pPr>
      <w:r>
        <w:t>1). Использование элементов причинно-следственного анализа;</w:t>
      </w:r>
    </w:p>
    <w:p w:rsidR="00A7448E" w:rsidRDefault="00A7448E" w:rsidP="00A7448E">
      <w:pPr>
        <w:jc w:val="both"/>
      </w:pPr>
      <w:r>
        <w:t>2). Исследование несложных реальных связей и зависимостей;</w:t>
      </w:r>
    </w:p>
    <w:p w:rsidR="00A7448E" w:rsidRDefault="00A7448E" w:rsidP="00A7448E">
      <w:pPr>
        <w:jc w:val="both"/>
      </w:pPr>
      <w: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A7448E" w:rsidRDefault="00A7448E" w:rsidP="00A7448E">
      <w:pPr>
        <w:jc w:val="both"/>
      </w:pPr>
      <w:r>
        <w:t>4). Поиск и извлечение нужной информации по заданной теме в адаптированных источниках различного типа;</w:t>
      </w:r>
    </w:p>
    <w:p w:rsidR="00A7448E" w:rsidRDefault="00A7448E" w:rsidP="00A7448E">
      <w:pPr>
        <w:jc w:val="both"/>
      </w:pPr>
      <w: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7448E" w:rsidRDefault="00A7448E" w:rsidP="00A7448E">
      <w:pPr>
        <w:jc w:val="both"/>
      </w:pPr>
      <w:r>
        <w:t>6). Подкрепление изученных положений конкретными примерами;</w:t>
      </w:r>
    </w:p>
    <w:p w:rsidR="00A7448E" w:rsidRDefault="00A7448E" w:rsidP="00A7448E">
      <w:pPr>
        <w:jc w:val="both"/>
      </w:pPr>
      <w: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448E" w:rsidRDefault="00A7448E" w:rsidP="00A7448E">
      <w:pPr>
        <w:jc w:val="both"/>
      </w:pPr>
      <w:r>
        <w:t>8). Определение собственного отношения к явлениям современной жизни, формулирование своей точки зрения.</w:t>
      </w:r>
    </w:p>
    <w:p w:rsidR="00A7448E" w:rsidRDefault="00A7448E" w:rsidP="00A7448E">
      <w:pPr>
        <w:rPr>
          <w:b/>
          <w:i/>
        </w:rPr>
      </w:pPr>
      <w:r>
        <w:rPr>
          <w:b/>
          <w:i/>
        </w:rPr>
        <w:t>Предметные  результаты: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>
        <w:t>позиций</w:t>
      </w:r>
      <w:proofErr w:type="gramEnd"/>
      <w:r>
        <w:t xml:space="preserve"> одобряемых в современном российском обществе социальных ценностей;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lastRenderedPageBreak/>
        <w:t>приверженность гуманистическим и демократическим ценностям, патриотизм и гражданственность;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понимание значения трудовой деятельности для личности и для общества;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понимание специфики познания мира средствами искусства в соотнесении с другими способами познания;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понимание роли искусства в становлении личности и в жизни общества;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знание определяющих признаков коммуникативной деятельности в сравнении с другими видами деятельности;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понимание значения коммуникации в межличностном общении;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448E" w:rsidRDefault="00A7448E" w:rsidP="00A7448E">
      <w:pPr>
        <w:numPr>
          <w:ilvl w:val="1"/>
          <w:numId w:val="6"/>
        </w:numPr>
        <w:tabs>
          <w:tab w:val="num" w:pos="1080"/>
        </w:tabs>
        <w:spacing w:after="200" w:line="276" w:lineRule="auto"/>
        <w:jc w:val="both"/>
      </w:pPr>
      <w:r>
        <w:t>знакомство с отдельными приемами и техниками преодоления конфликтов.</w:t>
      </w:r>
    </w:p>
    <w:p w:rsidR="00A7448E" w:rsidRDefault="00A7448E" w:rsidP="00A7448E">
      <w:pPr>
        <w:rPr>
          <w:b/>
          <w:u w:val="single"/>
        </w:rPr>
      </w:pPr>
      <w:r>
        <w:rPr>
          <w:b/>
          <w:u w:val="single"/>
        </w:rPr>
        <w:t>Материально-техническое обеспечение учебного процесса</w:t>
      </w:r>
    </w:p>
    <w:p w:rsidR="00A7448E" w:rsidRDefault="00A7448E" w:rsidP="00A7448E">
      <w:pPr>
        <w:numPr>
          <w:ilvl w:val="0"/>
          <w:numId w:val="7"/>
        </w:numPr>
        <w:spacing w:after="200" w:line="276" w:lineRule="auto"/>
        <w:rPr>
          <w:b/>
        </w:rPr>
      </w:pPr>
      <w:r>
        <w:rPr>
          <w:b/>
        </w:rPr>
        <w:t>литература:</w:t>
      </w:r>
    </w:p>
    <w:p w:rsidR="00A7448E" w:rsidRDefault="00A7448E" w:rsidP="00A7448E">
      <w:pPr>
        <w:numPr>
          <w:ilvl w:val="0"/>
          <w:numId w:val="8"/>
        </w:numPr>
        <w:spacing w:after="200" w:line="276" w:lineRule="auto"/>
        <w:jc w:val="both"/>
      </w:pPr>
      <w:r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A7448E" w:rsidRDefault="00A7448E" w:rsidP="00A7448E">
      <w:pPr>
        <w:numPr>
          <w:ilvl w:val="0"/>
          <w:numId w:val="8"/>
        </w:numPr>
        <w:tabs>
          <w:tab w:val="left" w:pos="1620"/>
        </w:tabs>
        <w:spacing w:after="200" w:line="276" w:lineRule="auto"/>
        <w:jc w:val="both"/>
      </w:pPr>
      <w:r>
        <w:t>Кузнецов А.П. Школьнику о символах Отечества: М., «Просвещение», 2005.</w:t>
      </w:r>
    </w:p>
    <w:p w:rsidR="00A7448E" w:rsidRDefault="00A7448E" w:rsidP="00A7448E">
      <w:pPr>
        <w:numPr>
          <w:ilvl w:val="0"/>
          <w:numId w:val="8"/>
        </w:numPr>
        <w:tabs>
          <w:tab w:val="left" w:pos="1620"/>
        </w:tabs>
        <w:spacing w:after="200" w:line="276" w:lineRule="auto"/>
        <w:jc w:val="both"/>
      </w:pPr>
      <w:proofErr w:type="spellStart"/>
      <w:r>
        <w:t>Синова</w:t>
      </w:r>
      <w:proofErr w:type="spellEnd"/>
      <w:r>
        <w:t xml:space="preserve"> И.В. Народы России. История и культура. Обычаи и традиции: </w:t>
      </w:r>
      <w:proofErr w:type="spellStart"/>
      <w:proofErr w:type="gramStart"/>
      <w:r>
        <w:t>С-Пб</w:t>
      </w:r>
      <w:proofErr w:type="spellEnd"/>
      <w:proofErr w:type="gramEnd"/>
      <w:r>
        <w:t>, «Литера», 2010.</w:t>
      </w:r>
    </w:p>
    <w:p w:rsidR="00A7448E" w:rsidRDefault="00A7448E" w:rsidP="00A7448E">
      <w:pPr>
        <w:numPr>
          <w:ilvl w:val="0"/>
          <w:numId w:val="8"/>
        </w:numPr>
        <w:tabs>
          <w:tab w:val="left" w:pos="1620"/>
        </w:tabs>
        <w:spacing w:after="200" w:line="276" w:lineRule="auto"/>
        <w:jc w:val="both"/>
      </w:pPr>
      <w:r>
        <w:t>Боголюбов Л.Н. и др. Обществознание. Поурочные разработки. 5 класс: М., «Просвещение», 2012.</w:t>
      </w:r>
    </w:p>
    <w:p w:rsidR="00A7448E" w:rsidRDefault="00A7448E" w:rsidP="00A7448E">
      <w:pPr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rPr>
          <w:b/>
        </w:rPr>
        <w:t>дидактический материал:</w:t>
      </w:r>
    </w:p>
    <w:p w:rsidR="00A7448E" w:rsidRDefault="00A7448E" w:rsidP="00A7448E">
      <w:pPr>
        <w:numPr>
          <w:ilvl w:val="0"/>
          <w:numId w:val="9"/>
        </w:numPr>
        <w:spacing w:after="200" w:line="276" w:lineRule="auto"/>
        <w:jc w:val="both"/>
      </w:pPr>
      <w:r>
        <w:t>Л.Н. Боголюбов и др. Обществознание. Рабочая программа. 5 класс: М., «Просвещение», 2011.</w:t>
      </w:r>
    </w:p>
    <w:p w:rsidR="00A7448E" w:rsidRDefault="00A7448E" w:rsidP="00A7448E">
      <w:pPr>
        <w:numPr>
          <w:ilvl w:val="0"/>
          <w:numId w:val="9"/>
        </w:numPr>
        <w:spacing w:after="200" w:line="276" w:lineRule="auto"/>
        <w:jc w:val="both"/>
      </w:pPr>
      <w:proofErr w:type="spellStart"/>
      <w:r>
        <w:t>Жадаев</w:t>
      </w:r>
      <w:proofErr w:type="spellEnd"/>
      <w:r>
        <w:t xml:space="preserve"> Д.Н., </w:t>
      </w:r>
      <w:proofErr w:type="spellStart"/>
      <w:r>
        <w:t>Брехач</w:t>
      </w:r>
      <w:proofErr w:type="spellEnd"/>
      <w:r>
        <w:t xml:space="preserve"> Р.А. Обществознание. </w:t>
      </w:r>
      <w:proofErr w:type="spellStart"/>
      <w:r>
        <w:t>Компетентноть-ориентированные</w:t>
      </w:r>
      <w:proofErr w:type="spellEnd"/>
      <w:r>
        <w:t xml:space="preserve"> задания: Ростов-на-Дону, «Легион», 2011.</w:t>
      </w:r>
    </w:p>
    <w:p w:rsidR="00A7448E" w:rsidRDefault="00A7448E" w:rsidP="00A7448E">
      <w:pPr>
        <w:numPr>
          <w:ilvl w:val="0"/>
          <w:numId w:val="9"/>
        </w:numPr>
        <w:spacing w:after="200" w:line="276" w:lineRule="auto"/>
        <w:jc w:val="both"/>
      </w:pPr>
      <w:r>
        <w:lastRenderedPageBreak/>
        <w:t>Митькин А.С. Рабочая тетрадь по обществоведению. 5 класс: М., «Экзамен», 2012.</w:t>
      </w:r>
    </w:p>
    <w:p w:rsidR="00A7448E" w:rsidRDefault="00A7448E" w:rsidP="00A7448E">
      <w:pPr>
        <w:numPr>
          <w:ilvl w:val="0"/>
          <w:numId w:val="7"/>
        </w:numPr>
        <w:spacing w:after="200" w:line="276" w:lineRule="auto"/>
        <w:jc w:val="both"/>
        <w:rPr>
          <w:b/>
        </w:rPr>
      </w:pPr>
      <w:r>
        <w:rPr>
          <w:b/>
        </w:rPr>
        <w:t>оборудование и приборы:</w:t>
      </w:r>
    </w:p>
    <w:p w:rsidR="00A7448E" w:rsidRDefault="00A7448E" w:rsidP="00A7448E">
      <w:pPr>
        <w:numPr>
          <w:ilvl w:val="1"/>
          <w:numId w:val="7"/>
        </w:numPr>
        <w:spacing w:after="200" w:line="276" w:lineRule="auto"/>
        <w:jc w:val="both"/>
      </w:pPr>
      <w:r>
        <w:t>Таблицы по темам</w:t>
      </w:r>
    </w:p>
    <w:p w:rsidR="00A7448E" w:rsidRDefault="00A7448E" w:rsidP="00A7448E">
      <w:pPr>
        <w:numPr>
          <w:ilvl w:val="1"/>
          <w:numId w:val="7"/>
        </w:numPr>
        <w:spacing w:after="200" w:line="276" w:lineRule="auto"/>
        <w:jc w:val="both"/>
      </w:pPr>
      <w:r>
        <w:t>Компьютер, проектор</w:t>
      </w:r>
    </w:p>
    <w:p w:rsidR="00A7448E" w:rsidRDefault="00A7448E" w:rsidP="00A7448E">
      <w:pPr>
        <w:rPr>
          <w:b/>
          <w:u w:val="single"/>
        </w:rPr>
      </w:pPr>
    </w:p>
    <w:p w:rsidR="00A7448E" w:rsidRDefault="00A7448E" w:rsidP="00A7448E">
      <w:pPr>
        <w:rPr>
          <w:b/>
          <w:u w:val="single"/>
        </w:rPr>
      </w:pPr>
    </w:p>
    <w:p w:rsidR="00A7448E" w:rsidRDefault="00A7448E" w:rsidP="00A7448E">
      <w:pPr>
        <w:jc w:val="both"/>
        <w:rPr>
          <w:b/>
          <w:u w:val="single"/>
        </w:rPr>
      </w:pPr>
      <w:r>
        <w:rPr>
          <w:b/>
          <w:u w:val="single"/>
        </w:rPr>
        <w:t xml:space="preserve">Содержание в соответствии с Рабочей программой Боголюбова Л.Н., Городецкой Н.И., Иванова Л.Ф., </w:t>
      </w:r>
      <w:proofErr w:type="spellStart"/>
      <w:r>
        <w:rPr>
          <w:b/>
          <w:u w:val="single"/>
        </w:rPr>
        <w:t>Лазебникова</w:t>
      </w:r>
      <w:proofErr w:type="spellEnd"/>
      <w:r>
        <w:rPr>
          <w:b/>
          <w:u w:val="single"/>
        </w:rPr>
        <w:t xml:space="preserve"> А.Ю., Матвеева А.И. (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u w:val="single"/>
          </w:rPr>
          <w:t>2011 г</w:t>
        </w:r>
      </w:smartTag>
      <w:proofErr w:type="gramStart"/>
      <w:r>
        <w:rPr>
          <w:b/>
          <w:u w:val="single"/>
        </w:rPr>
        <w:t>.).:</w:t>
      </w:r>
      <w:proofErr w:type="gramEnd"/>
    </w:p>
    <w:p w:rsidR="00A7448E" w:rsidRDefault="00A7448E" w:rsidP="00A7448E">
      <w:pPr>
        <w:jc w:val="both"/>
        <w:rPr>
          <w:b/>
        </w:rPr>
      </w:pPr>
      <w:r>
        <w:rPr>
          <w:b/>
        </w:rPr>
        <w:t>Вводный урок- 1 час.</w:t>
      </w:r>
    </w:p>
    <w:p w:rsidR="00A7448E" w:rsidRDefault="00A7448E" w:rsidP="00A7448E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</w:t>
      </w:r>
      <w:r>
        <w:rPr>
          <w:b/>
        </w:rPr>
        <w:t>. Человек – 6 часов.</w:t>
      </w:r>
    </w:p>
    <w:p w:rsidR="00A7448E" w:rsidRDefault="00A7448E" w:rsidP="00A7448E">
      <w:pPr>
        <w:jc w:val="both"/>
      </w:pPr>
      <w: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A7448E" w:rsidRDefault="00A7448E" w:rsidP="00A7448E">
      <w:pPr>
        <w:jc w:val="both"/>
      </w:pPr>
      <w: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A7448E" w:rsidRDefault="00A7448E" w:rsidP="00A7448E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II</w:t>
      </w:r>
      <w:r>
        <w:rPr>
          <w:b/>
        </w:rPr>
        <w:t>. Семья – 6 часов.</w:t>
      </w:r>
    </w:p>
    <w:p w:rsidR="00A7448E" w:rsidRDefault="00A7448E" w:rsidP="00A7448E">
      <w:pPr>
        <w:jc w:val="both"/>
      </w:pPr>
      <w: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A7448E" w:rsidRDefault="00A7448E" w:rsidP="00A7448E">
      <w:pPr>
        <w:jc w:val="both"/>
      </w:pPr>
      <w: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>
        <w:tab/>
      </w:r>
    </w:p>
    <w:p w:rsidR="00A7448E" w:rsidRDefault="00A7448E" w:rsidP="00A7448E">
      <w:pPr>
        <w:jc w:val="both"/>
      </w:pPr>
      <w: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A7448E" w:rsidRDefault="00A7448E" w:rsidP="00A7448E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III</w:t>
      </w:r>
      <w:r>
        <w:rPr>
          <w:b/>
        </w:rPr>
        <w:t>. Школа – 6 часов.</w:t>
      </w:r>
    </w:p>
    <w:p w:rsidR="00A7448E" w:rsidRDefault="00A7448E" w:rsidP="00A7448E">
      <w:pPr>
        <w:jc w:val="both"/>
      </w:pPr>
      <w:r>
        <w:t>Роль образования в жизни человека. Значение образования для общества. Ступени школьного образования.</w:t>
      </w:r>
    </w:p>
    <w:p w:rsidR="00A7448E" w:rsidRDefault="00A7448E" w:rsidP="00A7448E">
      <w:pPr>
        <w:jc w:val="both"/>
      </w:pPr>
      <w:r>
        <w:t>Образование и самообразование. Учеба – основной труд школьника. Учение вне стен школы. Умение учиться.</w:t>
      </w:r>
    </w:p>
    <w:p w:rsidR="00A7448E" w:rsidRDefault="00A7448E" w:rsidP="00A7448E">
      <w:pPr>
        <w:jc w:val="both"/>
      </w:pPr>
      <w:r>
        <w:t>Отношения младшего подростка с одноклассниками, сверстниками, друзьями. Дружный класс.</w:t>
      </w:r>
    </w:p>
    <w:p w:rsidR="00A7448E" w:rsidRDefault="00A7448E" w:rsidP="00A7448E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IV</w:t>
      </w:r>
      <w:r>
        <w:rPr>
          <w:b/>
        </w:rPr>
        <w:t>. Труд – 5 часов.</w:t>
      </w:r>
    </w:p>
    <w:p w:rsidR="00A7448E" w:rsidRDefault="00A7448E" w:rsidP="00A7448E">
      <w:pPr>
        <w:jc w:val="both"/>
      </w:pPr>
      <w: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A7448E" w:rsidRDefault="00A7448E" w:rsidP="00A7448E">
      <w:pPr>
        <w:jc w:val="both"/>
        <w:rPr>
          <w:b/>
        </w:rPr>
      </w:pPr>
      <w:r>
        <w:t>Труд и творчество. Ремесло. Признаки мастерства. Творческий труд. Творчество в искусстве.</w:t>
      </w:r>
    </w:p>
    <w:p w:rsidR="00A7448E" w:rsidRDefault="00A7448E" w:rsidP="00A7448E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V</w:t>
      </w:r>
      <w:r>
        <w:rPr>
          <w:b/>
        </w:rPr>
        <w:t>. Родина – 8 часов.</w:t>
      </w:r>
    </w:p>
    <w:p w:rsidR="00A7448E" w:rsidRDefault="00A7448E" w:rsidP="00A7448E">
      <w:pPr>
        <w:jc w:val="both"/>
      </w:pPr>
      <w: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A7448E" w:rsidRDefault="00A7448E" w:rsidP="00A7448E">
      <w:pPr>
        <w:jc w:val="both"/>
      </w:pPr>
      <w: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A7448E" w:rsidRDefault="00A7448E" w:rsidP="00A7448E">
      <w:pPr>
        <w:jc w:val="both"/>
        <w:rPr>
          <w:b/>
        </w:rPr>
      </w:pPr>
      <w:r>
        <w:t>Гражданин – Отечества достойный сын. Права граждан России. Обязанности граждан.</w:t>
      </w:r>
    </w:p>
    <w:p w:rsidR="00A7448E" w:rsidRDefault="00A7448E" w:rsidP="00A7448E">
      <w:pPr>
        <w:jc w:val="both"/>
      </w:pPr>
      <w: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A7448E" w:rsidRDefault="00A7448E" w:rsidP="00A7448E">
      <w:pPr>
        <w:jc w:val="both"/>
      </w:pPr>
      <w:proofErr w:type="gramStart"/>
      <w:r>
        <w:t>Знакомство с Конституцией (поиск ответа на вопрос:</w:t>
      </w:r>
      <w:proofErr w:type="gramEnd"/>
      <w:r>
        <w:t xml:space="preserve"> </w:t>
      </w:r>
      <w:proofErr w:type="gramStart"/>
      <w:r>
        <w:t>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  <w:proofErr w:type="gramEnd"/>
    </w:p>
    <w:p w:rsidR="00A7448E" w:rsidRDefault="00A7448E" w:rsidP="00A7448E">
      <w:pPr>
        <w:jc w:val="both"/>
        <w:rPr>
          <w:b/>
        </w:rPr>
      </w:pPr>
      <w:r>
        <w:rPr>
          <w:b/>
        </w:rPr>
        <w:t>Итоговое повторение и контроль –3 часа</w:t>
      </w:r>
    </w:p>
    <w:p w:rsidR="00A7448E" w:rsidRDefault="00A7448E" w:rsidP="00A7448E">
      <w:pPr>
        <w:jc w:val="both"/>
      </w:pPr>
      <w: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A7448E" w:rsidRDefault="00A7448E" w:rsidP="00A7448E">
      <w:pPr>
        <w:jc w:val="both"/>
      </w:pPr>
      <w:r>
        <w:t>Зачет по курсу «Обществознание 5 класс»</w:t>
      </w:r>
    </w:p>
    <w:p w:rsidR="00A7448E" w:rsidRDefault="00A7448E" w:rsidP="00A7448E">
      <w:r>
        <w:t>Резервный урок «Примени знания на практике»</w:t>
      </w:r>
    </w:p>
    <w:p w:rsidR="00A7448E" w:rsidRDefault="00A7448E" w:rsidP="00A7448E">
      <w:pPr>
        <w:sectPr w:rsidR="00A7448E">
          <w:pgSz w:w="11906" w:h="16838"/>
          <w:pgMar w:top="567" w:right="567" w:bottom="567" w:left="1134" w:header="709" w:footer="709" w:gutter="0"/>
          <w:cols w:space="720"/>
        </w:sectPr>
      </w:pPr>
    </w:p>
    <w:p w:rsidR="00A7448E" w:rsidRDefault="00A7448E" w:rsidP="00A7448E">
      <w:pPr>
        <w:rPr>
          <w:b/>
        </w:rPr>
      </w:pPr>
      <w:r>
        <w:rPr>
          <w:b/>
        </w:rPr>
        <w:lastRenderedPageBreak/>
        <w:t xml:space="preserve">Список литературы (основной и дополнительной). </w:t>
      </w:r>
    </w:p>
    <w:p w:rsidR="00A7448E" w:rsidRDefault="00A7448E" w:rsidP="00A7448E">
      <w:r>
        <w:t xml:space="preserve">1.  Маленкова, Л. И. </w:t>
      </w:r>
      <w:proofErr w:type="spellStart"/>
      <w:r>
        <w:t>Человековедение</w:t>
      </w:r>
      <w:proofErr w:type="spellEnd"/>
      <w:r>
        <w:t>: программа и методические материалы для школьного педагога. - М.: Педагогическое общество России, 2000.</w:t>
      </w:r>
    </w:p>
    <w:p w:rsidR="00A7448E" w:rsidRDefault="00A7448E" w:rsidP="00A7448E">
      <w:r>
        <w:t xml:space="preserve">2.  Преподавание прав человека в 6-8 классах средней школы: книга для учителя: в 2 т. - М.: </w:t>
      </w:r>
      <w:proofErr w:type="spellStart"/>
      <w:r>
        <w:t>Реал-А</w:t>
      </w:r>
      <w:proofErr w:type="spellEnd"/>
      <w:r>
        <w:t>, 2000. - Т. 1. - 18ВЫ 5-93444-010-1.</w:t>
      </w:r>
    </w:p>
    <w:p w:rsidR="00A7448E" w:rsidRDefault="00A7448E" w:rsidP="00A7448E">
      <w:r>
        <w:t xml:space="preserve">3.  Безбородое А. Б. Обществознание: учеб. / А. Б. </w:t>
      </w:r>
      <w:proofErr w:type="gramStart"/>
      <w:r>
        <w:t>Безбородое</w:t>
      </w:r>
      <w:proofErr w:type="gramEnd"/>
      <w:r>
        <w:t xml:space="preserve">, М. Б. Буланова, В. Д. </w:t>
      </w:r>
      <w:proofErr w:type="spellStart"/>
      <w:r>
        <w:t>Губин</w:t>
      </w:r>
      <w:proofErr w:type="spellEnd"/>
      <w:r>
        <w:t>. -- М., 2008.</w:t>
      </w:r>
    </w:p>
    <w:p w:rsidR="00A7448E" w:rsidRDefault="00A7448E" w:rsidP="00A7448E">
      <w:r>
        <w:t xml:space="preserve">4.  Морозова С. А. Обществознание: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, пособие / С. А. Морозова. -- СПб., 2001.</w:t>
      </w:r>
    </w:p>
    <w:p w:rsidR="00A7448E" w:rsidRDefault="00A7448E" w:rsidP="00A7448E">
      <w:r>
        <w:t>5.  Каверин Б. И. Обществознание /Б. И. Каверин, П. И. Чижик. - М., 2007.</w:t>
      </w:r>
    </w:p>
    <w:p w:rsidR="00A7448E" w:rsidRDefault="00A7448E" w:rsidP="00A7448E">
      <w:r>
        <w:t xml:space="preserve">6.  Обществознание: пособие для </w:t>
      </w:r>
      <w:proofErr w:type="gramStart"/>
      <w:r>
        <w:t>поступающих</w:t>
      </w:r>
      <w:proofErr w:type="gramEnd"/>
      <w:r>
        <w:t xml:space="preserve"> в вузы / под ред. В. В. </w:t>
      </w:r>
      <w:proofErr w:type="spellStart"/>
      <w:r>
        <w:t>Барабанова</w:t>
      </w:r>
      <w:proofErr w:type="spellEnd"/>
      <w:r>
        <w:t>. -- СПб., 2001.</w:t>
      </w:r>
    </w:p>
    <w:p w:rsidR="00A7448E" w:rsidRDefault="00A7448E" w:rsidP="00A7448E">
      <w:r>
        <w:t xml:space="preserve">7.  </w:t>
      </w:r>
      <w:proofErr w:type="spellStart"/>
      <w:r>
        <w:t>Тишков</w:t>
      </w:r>
      <w:proofErr w:type="spellEnd"/>
      <w:r>
        <w:t xml:space="preserve"> В. А. Российский народ: кн. для учителя / В. А. </w:t>
      </w:r>
      <w:proofErr w:type="spellStart"/>
      <w:r>
        <w:t>Тишков</w:t>
      </w:r>
      <w:proofErr w:type="spellEnd"/>
      <w:r>
        <w:t>. - М., 2010.</w:t>
      </w:r>
    </w:p>
    <w:p w:rsidR="00A7448E" w:rsidRDefault="00A7448E" w:rsidP="00A7448E">
      <w:r>
        <w:t>8.  Кравченко А. И. Социология и политология: учеб, пособие для студентов средних проф. учеб, заведений /А. И. Кравченко. - М., 2000.</w:t>
      </w:r>
    </w:p>
    <w:p w:rsidR="00A7448E" w:rsidRDefault="00A7448E" w:rsidP="00A7448E">
      <w:r>
        <w:t>9.  Философия: учеб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ред. О. А. </w:t>
      </w:r>
      <w:proofErr w:type="spellStart"/>
      <w:r>
        <w:t>Митрошенкова</w:t>
      </w:r>
      <w:proofErr w:type="spellEnd"/>
      <w:r>
        <w:t>. — М., 2002.</w:t>
      </w:r>
    </w:p>
    <w:p w:rsidR="00A7448E" w:rsidRDefault="00A7448E" w:rsidP="00A7448E">
      <w:r>
        <w:t>10. Философия: учеб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>од ред. В. Д. Губина, Т. Ю. Сидориной. - М., 2004.</w:t>
      </w:r>
    </w:p>
    <w:p w:rsidR="00A7448E" w:rsidRDefault="00A7448E" w:rsidP="00A7448E">
      <w:r>
        <w:t>11. Балашов Л. Е. Практическая философия / Л. Е. Балашов. - М., 2001.</w:t>
      </w:r>
    </w:p>
    <w:p w:rsidR="00A7448E" w:rsidRDefault="00A7448E" w:rsidP="00A7448E">
      <w:r>
        <w:t>12. Социальная психология: учеб, для вузов / Г. М. Андреева. - М., 2004.</w:t>
      </w:r>
    </w:p>
    <w:p w:rsidR="00A7448E" w:rsidRDefault="00A7448E" w:rsidP="00A7448E">
      <w:r>
        <w:t xml:space="preserve">13. </w:t>
      </w:r>
      <w:proofErr w:type="spellStart"/>
      <w:r>
        <w:t>Майерс</w:t>
      </w:r>
      <w:proofErr w:type="spellEnd"/>
      <w:r>
        <w:t xml:space="preserve"> Д. Социальная психология / Д. </w:t>
      </w:r>
      <w:proofErr w:type="spellStart"/>
      <w:r>
        <w:t>Майерс</w:t>
      </w:r>
      <w:proofErr w:type="spellEnd"/>
      <w:r>
        <w:t>. — СПб.2005.</w:t>
      </w:r>
    </w:p>
    <w:p w:rsidR="00A7448E" w:rsidRDefault="00A7448E" w:rsidP="00A7448E">
      <w:r>
        <w:t>14. Григорович Л. А. Педагогика и психология: учеб, пособие / Л. А. Григорович, Т. Д. Марцинковская.  - М., 2003.</w:t>
      </w:r>
    </w:p>
    <w:p w:rsidR="00A7448E" w:rsidRDefault="00A7448E" w:rsidP="00A7448E">
      <w:r>
        <w:t xml:space="preserve">15. Сухов А. Н. Социальная психология: учеб, пособие для студентов вузов / А. Н. Сухов [и др.]; под ред. А. Н. Сухова, А. А. </w:t>
      </w:r>
      <w:proofErr w:type="spellStart"/>
      <w:r>
        <w:t>Деркача</w:t>
      </w:r>
      <w:proofErr w:type="spellEnd"/>
      <w:r>
        <w:t>. - М., 2001.</w:t>
      </w:r>
    </w:p>
    <w:p w:rsidR="00A7448E" w:rsidRDefault="00A7448E" w:rsidP="00A7448E">
      <w:r>
        <w:t xml:space="preserve">16. Исаев Б. А. Социология в схемах и </w:t>
      </w:r>
      <w:proofErr w:type="gramStart"/>
      <w:r>
        <w:t>комментариях: учеб</w:t>
      </w:r>
      <w:proofErr w:type="gramEnd"/>
      <w:r>
        <w:t>, пособие / Б. А. Исаев. - СПб. 2008.</w:t>
      </w:r>
    </w:p>
    <w:p w:rsidR="00A7448E" w:rsidRDefault="00A7448E" w:rsidP="00A7448E">
      <w:r>
        <w:t>17. Кравченко А. И. Основы социологии: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студентов средних спец. учеб, заведений / А. И. Кравченко. - М., 2004.</w:t>
      </w:r>
    </w:p>
    <w:p w:rsidR="00A7448E" w:rsidRDefault="00A7448E" w:rsidP="00A7448E">
      <w:r>
        <w:t>18. Кравченко А. И. Социология в вопросах и ответах / А. И. Кравченко.  - М., 2008.</w:t>
      </w:r>
    </w:p>
    <w:p w:rsidR="00A7448E" w:rsidRDefault="00A7448E" w:rsidP="00A7448E">
      <w:r>
        <w:t xml:space="preserve">19. Латышева В. В. Основы социологии: учеб, для </w:t>
      </w:r>
      <w:proofErr w:type="spellStart"/>
      <w:r>
        <w:t>ссузов</w:t>
      </w:r>
      <w:proofErr w:type="spellEnd"/>
      <w:r>
        <w:t xml:space="preserve"> / В. В. Латышева.  - М., 2004.</w:t>
      </w:r>
    </w:p>
    <w:p w:rsidR="00A7448E" w:rsidRDefault="00A7448E" w:rsidP="00A7448E">
      <w:r>
        <w:t xml:space="preserve">20. </w:t>
      </w:r>
      <w:proofErr w:type="spellStart"/>
      <w:r>
        <w:t>Миголапгьев</w:t>
      </w:r>
      <w:proofErr w:type="spellEnd"/>
      <w:r>
        <w:t xml:space="preserve"> А. А. Курс политологии: учеб. / А. А. </w:t>
      </w:r>
      <w:proofErr w:type="spellStart"/>
      <w:r>
        <w:t>Миголатьев</w:t>
      </w:r>
      <w:proofErr w:type="spellEnd"/>
      <w:r>
        <w:t>, В. В. Огнева. - М., 2005.</w:t>
      </w:r>
    </w:p>
    <w:p w:rsidR="00A7448E" w:rsidRDefault="00A7448E" w:rsidP="00A7448E">
      <w:r>
        <w:t>21. Политология: учеб</w:t>
      </w:r>
      <w:proofErr w:type="gramStart"/>
      <w:r>
        <w:t>.</w:t>
      </w:r>
      <w:proofErr w:type="gramEnd"/>
      <w:r>
        <w:t xml:space="preserve"> / </w:t>
      </w:r>
      <w:proofErr w:type="gramStart"/>
      <w:r>
        <w:t>п</w:t>
      </w:r>
      <w:proofErr w:type="gramEnd"/>
      <w:r>
        <w:t xml:space="preserve">од ред. В. А. </w:t>
      </w:r>
      <w:proofErr w:type="spellStart"/>
      <w:r>
        <w:t>Ачкасова</w:t>
      </w:r>
      <w:proofErr w:type="spellEnd"/>
      <w:r>
        <w:t xml:space="preserve">, В. А. </w:t>
      </w:r>
      <w:proofErr w:type="spellStart"/>
      <w:r>
        <w:t>Гуто-рова</w:t>
      </w:r>
      <w:proofErr w:type="spellEnd"/>
      <w:r>
        <w:t>. - М., 2005.</w:t>
      </w:r>
    </w:p>
    <w:p w:rsidR="00A7448E" w:rsidRDefault="00A7448E" w:rsidP="00A7448E">
      <w:r>
        <w:t xml:space="preserve">22. Смирнов Г. Н. Политология: учеб. / Г. Н. Смирнов [и др.] </w:t>
      </w:r>
      <w:proofErr w:type="gramStart"/>
      <w:r>
        <w:t>-М</w:t>
      </w:r>
      <w:proofErr w:type="gramEnd"/>
      <w:r>
        <w:t>., 2008.</w:t>
      </w:r>
    </w:p>
    <w:p w:rsidR="00A7448E" w:rsidRDefault="00A7448E" w:rsidP="00A7448E">
      <w:r>
        <w:t xml:space="preserve">23. </w:t>
      </w:r>
      <w:proofErr w:type="spellStart"/>
      <w:r>
        <w:t>Липсиц</w:t>
      </w:r>
      <w:proofErr w:type="spellEnd"/>
      <w:r>
        <w:t xml:space="preserve"> И. В. Экономика: учеб, для вузов. - М., 2007.</w:t>
      </w:r>
    </w:p>
    <w:p w:rsidR="00A7448E" w:rsidRDefault="00A7448E" w:rsidP="00A7448E">
      <w:r>
        <w:t xml:space="preserve">24. </w:t>
      </w:r>
      <w:proofErr w:type="spellStart"/>
      <w:r>
        <w:t>Михайлушкин</w:t>
      </w:r>
      <w:proofErr w:type="spellEnd"/>
      <w:r>
        <w:t xml:space="preserve"> А. Н. Основы экономики: учеб, для </w:t>
      </w:r>
      <w:proofErr w:type="spellStart"/>
      <w:r>
        <w:t>ссузов</w:t>
      </w:r>
      <w:proofErr w:type="spellEnd"/>
      <w:r>
        <w:t xml:space="preserve"> / А. Н. </w:t>
      </w:r>
      <w:proofErr w:type="spellStart"/>
      <w:r>
        <w:t>Михайлушкин</w:t>
      </w:r>
      <w:proofErr w:type="spellEnd"/>
      <w:r>
        <w:t>.— М., 2003.</w:t>
      </w:r>
    </w:p>
    <w:p w:rsidR="00A7448E" w:rsidRDefault="00A7448E" w:rsidP="00A7448E">
      <w:r>
        <w:t xml:space="preserve">25. Носова С. С. Основы экономики: учеб, для студентов </w:t>
      </w:r>
      <w:proofErr w:type="spellStart"/>
      <w:r>
        <w:t>об-разоват</w:t>
      </w:r>
      <w:proofErr w:type="spellEnd"/>
      <w:r>
        <w:t>. учреждений среднего проф. образования / С. С. Носова. - М., 2002.</w:t>
      </w:r>
    </w:p>
    <w:p w:rsidR="00A7448E" w:rsidRDefault="00A7448E" w:rsidP="00A7448E">
      <w:r>
        <w:t xml:space="preserve">26. Экономика для колледжей: базовый курс. —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, 2005.</w:t>
      </w:r>
    </w:p>
    <w:p w:rsidR="00A7448E" w:rsidRDefault="00A7448E" w:rsidP="00A7448E">
      <w:r>
        <w:t>27. Румянцева Е. Е. Новая экономическая энциклопедия / Е. Е. Румянцева. - М., 2005.</w:t>
      </w:r>
    </w:p>
    <w:p w:rsidR="00A7448E" w:rsidRDefault="00A7448E" w:rsidP="00A7448E">
      <w:pPr>
        <w:rPr>
          <w:b/>
        </w:rPr>
      </w:pPr>
      <w:r>
        <w:t xml:space="preserve"> </w:t>
      </w:r>
      <w:r>
        <w:rPr>
          <w:b/>
        </w:rPr>
        <w:t>Дидактический материал:</w:t>
      </w:r>
    </w:p>
    <w:p w:rsidR="00A7448E" w:rsidRDefault="00A7448E" w:rsidP="00A7448E">
      <w:r>
        <w:t>1.</w:t>
      </w:r>
      <w:r>
        <w:tab/>
        <w:t>Отрывки из источников, художественных произведений, статьи СМИ</w:t>
      </w:r>
    </w:p>
    <w:p w:rsidR="00A7448E" w:rsidRDefault="00A7448E" w:rsidP="00A7448E">
      <w:r>
        <w:t>2.</w:t>
      </w:r>
      <w:r>
        <w:tab/>
        <w:t>Обучающие тестовые задания</w:t>
      </w:r>
    </w:p>
    <w:p w:rsidR="00A7448E" w:rsidRDefault="00A7448E" w:rsidP="00A7448E">
      <w:r>
        <w:t>3.</w:t>
      </w:r>
      <w:r>
        <w:tab/>
        <w:t>Индивидуальные карточки</w:t>
      </w:r>
    </w:p>
    <w:p w:rsidR="00A7448E" w:rsidRDefault="00A7448E" w:rsidP="00A7448E">
      <w:r>
        <w:t>4.</w:t>
      </w:r>
      <w:r>
        <w:tab/>
        <w:t xml:space="preserve">Познавательные, проблемные задания </w:t>
      </w:r>
    </w:p>
    <w:p w:rsidR="00A7448E" w:rsidRDefault="00A7448E" w:rsidP="00A7448E">
      <w:pPr>
        <w:rPr>
          <w:b/>
        </w:rPr>
      </w:pPr>
      <w:r>
        <w:rPr>
          <w:b/>
        </w:rPr>
        <w:t>Тесты:</w:t>
      </w:r>
    </w:p>
    <w:p w:rsidR="00A7448E" w:rsidRDefault="00A7448E" w:rsidP="00A7448E">
      <w:r>
        <w:t>1.</w:t>
      </w:r>
      <w:r>
        <w:tab/>
        <w:t xml:space="preserve">Тесты для проведения самостоятельных работ, зачета </w:t>
      </w:r>
    </w:p>
    <w:p w:rsidR="00A7448E" w:rsidRDefault="00A7448E" w:rsidP="00A7448E">
      <w:r>
        <w:t>2.</w:t>
      </w:r>
      <w:r>
        <w:tab/>
        <w:t>Обучающие тесты на бумажных носителях</w:t>
      </w:r>
    </w:p>
    <w:p w:rsidR="00A7448E" w:rsidRDefault="00A7448E" w:rsidP="00A7448E">
      <w:r>
        <w:t>3.</w:t>
      </w:r>
      <w:r>
        <w:tab/>
        <w:t>Обучающие тесты на электронных носителях (презентации)</w:t>
      </w:r>
    </w:p>
    <w:p w:rsidR="00A7448E" w:rsidRDefault="00A7448E" w:rsidP="00A7448E">
      <w:pPr>
        <w:rPr>
          <w:b/>
        </w:rPr>
      </w:pPr>
      <w:r>
        <w:rPr>
          <w:b/>
        </w:rPr>
        <w:t>Оборудование:</w:t>
      </w:r>
    </w:p>
    <w:p w:rsidR="00A7448E" w:rsidRDefault="00A7448E" w:rsidP="00A7448E">
      <w:r>
        <w:t>1. Компьютер</w:t>
      </w:r>
    </w:p>
    <w:p w:rsidR="00A7448E" w:rsidRDefault="00A7448E" w:rsidP="00A7448E">
      <w:r>
        <w:t xml:space="preserve">2. </w:t>
      </w:r>
      <w:proofErr w:type="spellStart"/>
      <w:r>
        <w:t>Мультимедийный</w:t>
      </w:r>
      <w:proofErr w:type="spellEnd"/>
      <w:r>
        <w:t xml:space="preserve"> проектор</w:t>
      </w:r>
    </w:p>
    <w:p w:rsidR="00A7448E" w:rsidRDefault="00A7448E" w:rsidP="00A7448E">
      <w:r>
        <w:lastRenderedPageBreak/>
        <w:t>3. Презентации по темам уроков</w:t>
      </w:r>
    </w:p>
    <w:p w:rsidR="00A7448E" w:rsidRDefault="00A7448E" w:rsidP="00A7448E">
      <w:r>
        <w:t>4. Закон об образовании РФ</w:t>
      </w:r>
    </w:p>
    <w:p w:rsidR="00A7448E" w:rsidRDefault="00A7448E" w:rsidP="00A7448E">
      <w:r>
        <w:t>5. Конституция РФ</w:t>
      </w:r>
    </w:p>
    <w:p w:rsidR="00A7448E" w:rsidRDefault="00A7448E" w:rsidP="00A7448E">
      <w:r>
        <w:t>6. Интернет</w:t>
      </w:r>
    </w:p>
    <w:p w:rsidR="00A7448E" w:rsidRDefault="00A7448E" w:rsidP="00A7448E">
      <w:r>
        <w:t>7. Дидактический раздаточный материал</w:t>
      </w:r>
    </w:p>
    <w:p w:rsidR="00A7448E" w:rsidRDefault="00A7448E" w:rsidP="00A7448E">
      <w:pPr>
        <w:rPr>
          <w:b/>
        </w:rPr>
      </w:pPr>
      <w:r>
        <w:t xml:space="preserve"> </w:t>
      </w:r>
      <w:r>
        <w:rPr>
          <w:b/>
        </w:rPr>
        <w:t xml:space="preserve">Список дополнительной литературы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:</w:t>
      </w:r>
    </w:p>
    <w:p w:rsidR="00A7448E" w:rsidRDefault="00A7448E" w:rsidP="00A7448E">
      <w:r>
        <w:t xml:space="preserve">1.  </w:t>
      </w:r>
      <w:proofErr w:type="spellStart"/>
      <w:r>
        <w:t>Барто</w:t>
      </w:r>
      <w:proofErr w:type="spellEnd"/>
      <w:r>
        <w:t>, А. Стихи и поэмы: собр. соч.: в 3 т. - М.: Детская литература, 1970.</w:t>
      </w:r>
    </w:p>
    <w:p w:rsidR="00A7448E" w:rsidRDefault="00A7448E" w:rsidP="00A7448E">
      <w:r>
        <w:t xml:space="preserve">2.  Домострой / под ред. В. Сенина. - СПб: </w:t>
      </w:r>
      <w:proofErr w:type="spellStart"/>
      <w:r>
        <w:t>Лениздат</w:t>
      </w:r>
      <w:proofErr w:type="spellEnd"/>
      <w:r>
        <w:t xml:space="preserve">, 1992. </w:t>
      </w:r>
    </w:p>
    <w:p w:rsidR="00A7448E" w:rsidRDefault="00A7448E" w:rsidP="00A7448E">
      <w:r>
        <w:t>3.  Михалков, С. Избранные произведения: в 2 т. - М.: Детская литература, 1967.</w:t>
      </w:r>
    </w:p>
    <w:p w:rsidR="00A7448E" w:rsidRDefault="00A7448E" w:rsidP="00A7448E">
      <w:r>
        <w:t xml:space="preserve">4.  Морозова, С. А., </w:t>
      </w:r>
      <w:proofErr w:type="spellStart"/>
      <w:r>
        <w:t>Элиасберг</w:t>
      </w:r>
      <w:proofErr w:type="spellEnd"/>
      <w:r>
        <w:t>, Н. И. О самом главном: книга для чтения (для 7-9 классов общеобразовательных школ). - СПб: Специальная литература, 1998. 5. Пословицы русского народа: сборник В. Даля. - М.: Государственное издательство художественной литературы, 1957.</w:t>
      </w:r>
    </w:p>
    <w:p w:rsidR="00A7448E" w:rsidRDefault="00A7448E" w:rsidP="00A7448E">
      <w:r>
        <w:t xml:space="preserve">5 . </w:t>
      </w:r>
      <w:proofErr w:type="spellStart"/>
      <w:r>
        <w:t>Пчелов</w:t>
      </w:r>
      <w:proofErr w:type="spellEnd"/>
      <w:r>
        <w:t xml:space="preserve">, Е. В. Государственные символы России - герб, флаг, гимн: учебное пособие. - М.: ТИД «Русское слово - РС», 2002. </w:t>
      </w:r>
    </w:p>
    <w:p w:rsidR="00A7448E" w:rsidRDefault="00A7448E" w:rsidP="00A7448E">
      <w:r>
        <w:t xml:space="preserve">6. Соколов А.В. </w:t>
      </w:r>
      <w:proofErr w:type="spellStart"/>
      <w:r>
        <w:t>Граждановедение</w:t>
      </w:r>
      <w:proofErr w:type="spellEnd"/>
      <w:r>
        <w:t>. - М.: Просвещение, 2005</w:t>
      </w:r>
    </w:p>
    <w:p w:rsidR="00A7448E" w:rsidRDefault="00A7448E" w:rsidP="00A7448E">
      <w:pPr>
        <w:rPr>
          <w:b/>
        </w:rPr>
      </w:pPr>
      <w:r>
        <w:rPr>
          <w:b/>
        </w:rPr>
        <w:t>Образовательные сайты:</w:t>
      </w:r>
    </w:p>
    <w:p w:rsidR="00A7448E" w:rsidRDefault="00A7448E" w:rsidP="00A7448E">
      <w:proofErr w:type="spellStart"/>
      <w:r>
        <w:t>Я</w:t>
      </w:r>
      <w:proofErr w:type="gramStart"/>
      <w:r>
        <w:t>ndex</w:t>
      </w:r>
      <w:proofErr w:type="gramEnd"/>
      <w:r>
        <w:t>-энциклопедии</w:t>
      </w:r>
      <w:proofErr w:type="spellEnd"/>
      <w:r>
        <w:t>. http://encycl.yandex.ru</w:t>
      </w:r>
    </w:p>
    <w:p w:rsidR="00A7448E" w:rsidRDefault="00A7448E" w:rsidP="00A7448E">
      <w:proofErr w:type="spellStart"/>
      <w:r>
        <w:t>Рубрикон</w:t>
      </w:r>
      <w:proofErr w:type="spellEnd"/>
      <w:r>
        <w:t>. http://www.rubricon.ru/</w:t>
      </w:r>
    </w:p>
    <w:p w:rsidR="00A7448E" w:rsidRDefault="00A7448E" w:rsidP="00A7448E">
      <w:proofErr w:type="spellStart"/>
      <w:r>
        <w:t>Мегаэнциклопедия</w:t>
      </w:r>
      <w:proofErr w:type="spellEnd"/>
      <w:r>
        <w:t xml:space="preserve"> MEGABOOK.RU. http://www.megabook.ru/</w:t>
      </w:r>
    </w:p>
    <w:p w:rsidR="00A7448E" w:rsidRDefault="00A7448E" w:rsidP="00A7448E">
      <w:proofErr w:type="spellStart"/>
      <w:r>
        <w:t>Lib.ru</w:t>
      </w:r>
      <w:proofErr w:type="spellEnd"/>
      <w:r>
        <w:t xml:space="preserve"> Библиотека Максима Мошкова</w:t>
      </w:r>
    </w:p>
    <w:p w:rsidR="00A7448E" w:rsidRDefault="00A7448E" w:rsidP="00A7448E">
      <w:r>
        <w:t>http://www.rsnet.ru – Официальная Россия (сервер органов государственной власти РФ)</w:t>
      </w:r>
    </w:p>
    <w:p w:rsidR="00A7448E" w:rsidRDefault="00A7448E" w:rsidP="00A7448E">
      <w:r>
        <w:t>http://www.president.kremlin.ru/ - Президент РФ</w:t>
      </w:r>
    </w:p>
    <w:p w:rsidR="00A7448E" w:rsidRDefault="00A7448E" w:rsidP="00A7448E">
      <w:r>
        <w:t>http://www.ant-m.ucoz.ru/  - "Виртуальный кабинет истории и обществознания"</w:t>
      </w:r>
    </w:p>
    <w:p w:rsidR="00A7448E" w:rsidRDefault="00A7448E" w:rsidP="00A7448E">
      <w:r>
        <w:t>http://www.alleng.ru/edu/social2.htm - Образовательные ресурсы Интернета - Обществознание</w:t>
      </w:r>
    </w:p>
    <w:p w:rsidR="00A7448E" w:rsidRDefault="00A7448E" w:rsidP="00A7448E">
      <w:r>
        <w:t>http://www.hpo.org – Права человека в России</w:t>
      </w:r>
    </w:p>
    <w:p w:rsidR="00A7448E" w:rsidRDefault="00A7448E" w:rsidP="00A7448E">
      <w:r>
        <w:t>http://www.chelt.ru – журнал «Человек и труд»</w:t>
      </w:r>
    </w:p>
    <w:p w:rsidR="00A7448E" w:rsidRDefault="00A7448E" w:rsidP="00A7448E">
      <w:r>
        <w:t>http://www.fw.ru – Фонд «Мир семьи»</w:t>
      </w:r>
    </w:p>
    <w:p w:rsidR="00A7448E" w:rsidRDefault="00A7448E" w:rsidP="00A7448E">
      <w:r>
        <w:t xml:space="preserve"> </w:t>
      </w:r>
    </w:p>
    <w:p w:rsidR="00A7448E" w:rsidRDefault="00A7448E" w:rsidP="00A7448E"/>
    <w:p w:rsidR="00A7448E" w:rsidRDefault="00A7448E" w:rsidP="00A7448E">
      <w: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32)</w:t>
      </w:r>
    </w:p>
    <w:p w:rsidR="00A7448E" w:rsidRDefault="00A7448E" w:rsidP="00A7448E">
      <w:pPr>
        <w:rPr>
          <w:u w:val="single"/>
        </w:rPr>
      </w:pPr>
      <w:r>
        <w:rPr>
          <w:u w:val="single"/>
        </w:rPr>
        <w:t>Урок 33. Итоговое повторение и мониторинг</w:t>
      </w:r>
    </w:p>
    <w:p w:rsidR="00A7448E" w:rsidRDefault="00A7448E" w:rsidP="00A7448E">
      <w:r>
        <w:t>Учебник, с. 122</w:t>
      </w:r>
    </w:p>
    <w:p w:rsidR="00A7448E" w:rsidRDefault="00A7448E" w:rsidP="00A7448E">
      <w:pPr>
        <w:rPr>
          <w:u w:val="single"/>
        </w:rPr>
      </w:pPr>
      <w:r>
        <w:rPr>
          <w:u w:val="single"/>
        </w:rPr>
        <w:t>Урок 34. Зачет по курсу «Обществознание. 5 класс»</w:t>
      </w:r>
    </w:p>
    <w:p w:rsidR="00A7448E" w:rsidRDefault="00A7448E" w:rsidP="00A7448E">
      <w: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33-34)</w:t>
      </w:r>
    </w:p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Default="008726D8" w:rsidP="00A7448E"/>
    <w:p w:rsidR="008726D8" w:rsidRPr="008726D8" w:rsidRDefault="008726D8" w:rsidP="00A7448E">
      <w:pPr>
        <w:rPr>
          <w:b/>
        </w:rPr>
      </w:pPr>
      <w:r w:rsidRPr="008726D8">
        <w:rPr>
          <w:b/>
        </w:rPr>
        <w:lastRenderedPageBreak/>
        <w:t>Примерная рабочая программа по истории 5 класс</w:t>
      </w:r>
    </w:p>
    <w:p w:rsidR="00A7448E" w:rsidRDefault="00A7448E" w:rsidP="00A7448E"/>
    <w:p w:rsidR="00A7448E" w:rsidRDefault="00A7448E" w:rsidP="00A7448E">
      <w:pPr>
        <w:rPr>
          <w:b/>
          <w:sz w:val="32"/>
          <w:szCs w:val="32"/>
        </w:rPr>
      </w:pPr>
    </w:p>
    <w:p w:rsidR="00A7448E" w:rsidRDefault="00A7448E" w:rsidP="00A7448E"/>
    <w:p w:rsidR="00A7448E" w:rsidRDefault="00A7448E" w:rsidP="00A7448E"/>
    <w:p w:rsidR="00EA3C75" w:rsidRDefault="00EA3C75" w:rsidP="00EA3C75">
      <w:pPr>
        <w:rPr>
          <w:sz w:val="32"/>
          <w:szCs w:val="32"/>
        </w:rPr>
      </w:pPr>
    </w:p>
    <w:p w:rsidR="008053F5" w:rsidRDefault="008053F5"/>
    <w:sectPr w:rsidR="008053F5" w:rsidSect="008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B1491"/>
    <w:multiLevelType w:val="hybridMultilevel"/>
    <w:tmpl w:val="C52EF23A"/>
    <w:lvl w:ilvl="0" w:tplc="FE3E434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392971"/>
    <w:multiLevelType w:val="hybridMultilevel"/>
    <w:tmpl w:val="41F22E3C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75"/>
    <w:rsid w:val="008053F5"/>
    <w:rsid w:val="008726D8"/>
    <w:rsid w:val="00A7448E"/>
    <w:rsid w:val="00E4318F"/>
    <w:rsid w:val="00EA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A3C75"/>
    <w:pPr>
      <w:ind w:firstLine="720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EA3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744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A74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3068</Words>
  <Characters>17490</Characters>
  <Application>Microsoft Office Word</Application>
  <DocSecurity>0</DocSecurity>
  <Lines>145</Lines>
  <Paragraphs>41</Paragraphs>
  <ScaleCrop>false</ScaleCrop>
  <Company/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2015-04-09T14:59:00Z</dcterms:created>
  <dcterms:modified xsi:type="dcterms:W3CDTF">2015-04-09T15:00:00Z</dcterms:modified>
</cp:coreProperties>
</file>